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关于2019年证券经营机构参与打非宣传月活动相关</w:t>
      </w:r>
    </w:p>
    <w:p>
      <w:pPr>
        <w:jc w:val="center"/>
      </w:pPr>
      <w:r>
        <w:rPr>
          <w:rFonts w:hint="eastAsia" w:asciiTheme="majorEastAsia" w:hAnsiTheme="majorEastAsia" w:eastAsiaTheme="majorEastAsia" w:cstheme="majorEastAsia"/>
          <w:b/>
          <w:bCs/>
          <w:sz w:val="32"/>
          <w:szCs w:val="32"/>
          <w:lang w:val="en-US" w:eastAsia="zh-CN"/>
        </w:rPr>
        <w:t>工作安排的通知</w:t>
      </w:r>
    </w:p>
    <w:p>
      <w:pPr>
        <w:pStyle w:val="2"/>
        <w:keepNext w:val="0"/>
        <w:keepLines w:val="0"/>
        <w:widowControl/>
        <w:suppressLineNumbers w:val="0"/>
        <w:spacing w:line="330" w:lineRule="atLeast"/>
        <w:jc w:val="center"/>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中证协发</w:t>
      </w:r>
      <w:r>
        <w:rPr>
          <w:rFonts w:hint="eastAsia" w:ascii="仿宋" w:hAnsi="仿宋" w:eastAsia="仿宋" w:cs="仿宋"/>
          <w:i w:val="0"/>
          <w:caps w:val="0"/>
          <w:color w:val="000000"/>
          <w:spacing w:val="0"/>
          <w:sz w:val="28"/>
          <w:szCs w:val="28"/>
          <w:shd w:val="clear" w:fill="FFFFFF"/>
          <w:lang w:val="en-US"/>
        </w:rPr>
        <w:t>[2019]294</w:t>
      </w:r>
      <w:r>
        <w:rPr>
          <w:rFonts w:hint="eastAsia" w:ascii="仿宋" w:hAnsi="仿宋" w:eastAsia="仿宋" w:cs="仿宋"/>
          <w:i w:val="0"/>
          <w:caps w:val="0"/>
          <w:color w:val="000000"/>
          <w:spacing w:val="0"/>
          <w:sz w:val="28"/>
          <w:szCs w:val="28"/>
          <w:shd w:val="clear" w:fill="FFFFFF"/>
        </w:rPr>
        <w:t>号</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各证券公司、证券投资咨询公司、地方证券业协会：</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为保护投资者合法权益，远离非法证券活动，形成健康的行业文化，优化资本市场发展生态，中国证券业协会联合“中证协投资者之家”互联网投教基地将于</w:t>
      </w:r>
      <w:r>
        <w:rPr>
          <w:rFonts w:hint="eastAsia" w:ascii="仿宋" w:hAnsi="仿宋" w:eastAsia="仿宋" w:cs="仿宋"/>
          <w:i w:val="0"/>
          <w:caps w:val="0"/>
          <w:color w:val="000000"/>
          <w:spacing w:val="0"/>
          <w:sz w:val="28"/>
          <w:szCs w:val="28"/>
          <w:shd w:val="clear" w:fill="FFFFFF"/>
          <w:lang w:val="en-US"/>
        </w:rPr>
        <w:t>2019</w:t>
      </w:r>
      <w:r>
        <w:rPr>
          <w:rFonts w:hint="eastAsia" w:ascii="仿宋" w:hAnsi="仿宋" w:eastAsia="仿宋" w:cs="仿宋"/>
          <w:i w:val="0"/>
          <w:caps w:val="0"/>
          <w:color w:val="000000"/>
          <w:spacing w:val="0"/>
          <w:sz w:val="28"/>
          <w:szCs w:val="28"/>
          <w:shd w:val="clear" w:fill="FFFFFF"/>
        </w:rPr>
        <w:t>年</w:t>
      </w:r>
      <w:r>
        <w:rPr>
          <w:rFonts w:hint="eastAsia" w:ascii="仿宋" w:hAnsi="仿宋" w:eastAsia="仿宋" w:cs="仿宋"/>
          <w:i w:val="0"/>
          <w:caps w:val="0"/>
          <w:color w:val="000000"/>
          <w:spacing w:val="0"/>
          <w:sz w:val="28"/>
          <w:szCs w:val="28"/>
          <w:shd w:val="clear" w:fill="FFFFFF"/>
          <w:lang w:val="en-US"/>
        </w:rPr>
        <w:t>11</w:t>
      </w:r>
      <w:r>
        <w:rPr>
          <w:rFonts w:hint="eastAsia" w:ascii="仿宋" w:hAnsi="仿宋" w:eastAsia="仿宋" w:cs="仿宋"/>
          <w:i w:val="0"/>
          <w:caps w:val="0"/>
          <w:color w:val="000000"/>
          <w:spacing w:val="0"/>
          <w:sz w:val="28"/>
          <w:szCs w:val="28"/>
          <w:shd w:val="clear" w:fill="FFFFFF"/>
        </w:rPr>
        <w:t>月</w:t>
      </w:r>
      <w:r>
        <w:rPr>
          <w:rFonts w:hint="eastAsia" w:ascii="仿宋" w:hAnsi="仿宋" w:eastAsia="仿宋" w:cs="仿宋"/>
          <w:i w:val="0"/>
          <w:caps w:val="0"/>
          <w:color w:val="000000"/>
          <w:spacing w:val="0"/>
          <w:sz w:val="28"/>
          <w:szCs w:val="28"/>
          <w:shd w:val="clear" w:fill="FFFFFF"/>
          <w:lang w:val="en-US"/>
        </w:rPr>
        <w:t>19</w:t>
      </w:r>
      <w:r>
        <w:rPr>
          <w:rFonts w:hint="eastAsia" w:ascii="仿宋" w:hAnsi="仿宋" w:eastAsia="仿宋" w:cs="仿宋"/>
          <w:i w:val="0"/>
          <w:caps w:val="0"/>
          <w:color w:val="000000"/>
          <w:spacing w:val="0"/>
          <w:sz w:val="28"/>
          <w:szCs w:val="28"/>
          <w:shd w:val="clear" w:fill="FFFFFF"/>
        </w:rPr>
        <w:t>日至</w:t>
      </w:r>
      <w:r>
        <w:rPr>
          <w:rFonts w:hint="eastAsia" w:ascii="仿宋" w:hAnsi="仿宋" w:eastAsia="仿宋" w:cs="仿宋"/>
          <w:i w:val="0"/>
          <w:caps w:val="0"/>
          <w:color w:val="000000"/>
          <w:spacing w:val="0"/>
          <w:sz w:val="28"/>
          <w:szCs w:val="28"/>
          <w:shd w:val="clear" w:fill="FFFFFF"/>
          <w:lang w:val="en-US"/>
        </w:rPr>
        <w:t>12</w:t>
      </w:r>
      <w:r>
        <w:rPr>
          <w:rFonts w:hint="eastAsia" w:ascii="仿宋" w:hAnsi="仿宋" w:eastAsia="仿宋" w:cs="仿宋"/>
          <w:i w:val="0"/>
          <w:caps w:val="0"/>
          <w:color w:val="000000"/>
          <w:spacing w:val="0"/>
          <w:sz w:val="28"/>
          <w:szCs w:val="28"/>
          <w:shd w:val="clear" w:fill="FFFFFF"/>
        </w:rPr>
        <w:t>月底开展打击非法证券活动宣传月</w:t>
      </w:r>
      <w:r>
        <w:rPr>
          <w:rFonts w:hint="eastAsia" w:ascii="仿宋" w:hAnsi="仿宋" w:eastAsia="仿宋" w:cs="仿宋"/>
          <w:i w:val="0"/>
          <w:caps w:val="0"/>
          <w:color w:val="000000"/>
          <w:spacing w:val="0"/>
          <w:sz w:val="28"/>
          <w:szCs w:val="28"/>
          <w:shd w:val="clear" w:fill="FFFFFF"/>
          <w:lang w:val="en-US"/>
        </w:rPr>
        <w:t> (</w:t>
      </w:r>
      <w:r>
        <w:rPr>
          <w:rFonts w:hint="eastAsia" w:ascii="仿宋" w:hAnsi="仿宋" w:eastAsia="仿宋" w:cs="仿宋"/>
          <w:i w:val="0"/>
          <w:caps w:val="0"/>
          <w:color w:val="000000"/>
          <w:spacing w:val="0"/>
          <w:sz w:val="28"/>
          <w:szCs w:val="28"/>
          <w:shd w:val="clear" w:fill="FFFFFF"/>
        </w:rPr>
        <w:t>以下简称“打非宣传月”）活动。今年活动主题是“认清本质，远离场外配资与非法证券活动”。</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各公司应高度重视，按照通知要求组织实施好打非宣传月活动，充分发挥证券经营机构正面引导作用，积极履行社会责任，主动开展防非打非宣传教育，提高投资者对非法证券活动识别能力和风险防范意识，以实际行动充分保护投资者权益，努力建设规范、透明、开放、有活力、有韧性的资本市场健康发展环境。现将具体工作安排通知如下：</w:t>
      </w:r>
      <w:r>
        <w:rPr>
          <w:rFonts w:hint="eastAsia" w:ascii="仿宋" w:hAnsi="仿宋" w:eastAsia="仿宋" w:cs="仿宋"/>
          <w:i w:val="0"/>
          <w:caps w:val="0"/>
          <w:color w:val="000000"/>
          <w:spacing w:val="0"/>
          <w:sz w:val="28"/>
          <w:szCs w:val="28"/>
          <w:shd w:val="clear" w:fill="FFFFFF"/>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一、各公司在打非宣传月期间应贯彻落实“打防并举，预防为主”原则，重点围绕场外配资、非法证券投资咨询等采取多种形式开展防非宣传活动，进一步推动防非宣传教育日常化、制度化和规范化，提高宣传教育的广泛性、针对性和有效性。常见宣传形式包括：及时在官方网站、微信公众号、移动</w:t>
      </w:r>
      <w:r>
        <w:rPr>
          <w:rFonts w:hint="eastAsia" w:ascii="仿宋" w:hAnsi="仿宋" w:eastAsia="仿宋" w:cs="仿宋"/>
          <w:i w:val="0"/>
          <w:caps w:val="0"/>
          <w:color w:val="000000"/>
          <w:spacing w:val="0"/>
          <w:sz w:val="28"/>
          <w:szCs w:val="28"/>
          <w:shd w:val="clear" w:fill="FFFFFF"/>
          <w:lang w:val="en-US"/>
        </w:rPr>
        <w:t>APP</w:t>
      </w:r>
      <w:r>
        <w:rPr>
          <w:rFonts w:hint="eastAsia" w:ascii="仿宋" w:hAnsi="仿宋" w:eastAsia="仿宋" w:cs="仿宋"/>
          <w:i w:val="0"/>
          <w:caps w:val="0"/>
          <w:color w:val="000000"/>
          <w:spacing w:val="0"/>
          <w:sz w:val="28"/>
          <w:szCs w:val="28"/>
          <w:shd w:val="clear" w:fill="FFFFFF"/>
        </w:rPr>
        <w:t>、新闻媒体、投教基地等发布风险提示文章、防非知识或警示案例，提醒投资者防范非法证券活动风险；走进高校或社区，重点面向在校大学生、新客户、中小投资者、中老年客户等易被诱导的群体，开展针对性的防非宣传教育；开展打非投资者教育专场活动；利用线下营业场所跑马灯、显示屏、公告栏等户外宣传工具，滚动播放防非宣传标语，张贴典型案例、宣传海报等。</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二、证券经营机构应加强对贫困地区打非宣传，特别是结对帮扶国家级贫困县的证券公司要重点加强对贫困地区打非宣传和教育，组织相应的打非宣传活动。</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三、设立投资者教育基地的各公司应利用好投教基地的专业资源优势，采取多种形式引导投资者树立正确的投资理念，认清非法证券活动特点、风险和危害的本质特征，提高风险识别能力与防范意识。</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四、为了解行业参与打击非法证券活动整体情况，宣传月期间将组织开展证券经营机构参与打击非法证券活动情况问卷调查，请各公司认真填写调查问卷（将通过中国证券业协会会员信息系统发送），并于</w:t>
      </w:r>
      <w:r>
        <w:rPr>
          <w:rFonts w:hint="eastAsia" w:ascii="仿宋" w:hAnsi="仿宋" w:eastAsia="仿宋" w:cs="仿宋"/>
          <w:i w:val="0"/>
          <w:caps w:val="0"/>
          <w:color w:val="000000"/>
          <w:spacing w:val="0"/>
          <w:sz w:val="28"/>
          <w:szCs w:val="28"/>
          <w:shd w:val="clear" w:fill="FFFFFF"/>
          <w:lang w:val="en-US"/>
        </w:rPr>
        <w:t>2020</w:t>
      </w:r>
      <w:r>
        <w:rPr>
          <w:rFonts w:hint="eastAsia" w:ascii="仿宋" w:hAnsi="仿宋" w:eastAsia="仿宋" w:cs="仿宋"/>
          <w:i w:val="0"/>
          <w:caps w:val="0"/>
          <w:color w:val="000000"/>
          <w:spacing w:val="0"/>
          <w:sz w:val="28"/>
          <w:szCs w:val="28"/>
          <w:shd w:val="clear" w:fill="FFFFFF"/>
        </w:rPr>
        <w:t>年</w:t>
      </w:r>
      <w:r>
        <w:rPr>
          <w:rFonts w:hint="eastAsia" w:ascii="仿宋" w:hAnsi="仿宋" w:eastAsia="仿宋" w:cs="仿宋"/>
          <w:i w:val="0"/>
          <w:caps w:val="0"/>
          <w:color w:val="000000"/>
          <w:spacing w:val="0"/>
          <w:sz w:val="28"/>
          <w:szCs w:val="28"/>
          <w:shd w:val="clear" w:fill="FFFFFF"/>
          <w:lang w:val="en-US"/>
        </w:rPr>
        <w:t>1</w:t>
      </w:r>
      <w:r>
        <w:rPr>
          <w:rFonts w:hint="eastAsia" w:ascii="仿宋" w:hAnsi="仿宋" w:eastAsia="仿宋" w:cs="仿宋"/>
          <w:i w:val="0"/>
          <w:caps w:val="0"/>
          <w:color w:val="000000"/>
          <w:spacing w:val="0"/>
          <w:sz w:val="28"/>
          <w:szCs w:val="28"/>
          <w:shd w:val="clear" w:fill="FFFFFF"/>
        </w:rPr>
        <w:t>月</w:t>
      </w:r>
      <w:r>
        <w:rPr>
          <w:rFonts w:hint="eastAsia" w:ascii="仿宋" w:hAnsi="仿宋" w:eastAsia="仿宋" w:cs="仿宋"/>
          <w:i w:val="0"/>
          <w:caps w:val="0"/>
          <w:color w:val="000000"/>
          <w:spacing w:val="0"/>
          <w:sz w:val="28"/>
          <w:szCs w:val="28"/>
          <w:shd w:val="clear" w:fill="FFFFFF"/>
          <w:lang w:val="en-US"/>
        </w:rPr>
        <w:t>15</w:t>
      </w:r>
      <w:r>
        <w:rPr>
          <w:rFonts w:hint="eastAsia" w:ascii="仿宋" w:hAnsi="仿宋" w:eastAsia="仿宋" w:cs="仿宋"/>
          <w:i w:val="0"/>
          <w:caps w:val="0"/>
          <w:color w:val="000000"/>
          <w:spacing w:val="0"/>
          <w:sz w:val="28"/>
          <w:szCs w:val="28"/>
          <w:shd w:val="clear" w:fill="FFFFFF"/>
        </w:rPr>
        <w:t>日前反馈。</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五、各地方证券业协会应根据各自辖区的特点，组织和记录好会员单位打非宣传月各项活动，并于宣传月结束后</w:t>
      </w:r>
      <w:r>
        <w:rPr>
          <w:rFonts w:hint="eastAsia" w:ascii="仿宋" w:hAnsi="仿宋" w:eastAsia="仿宋" w:cs="仿宋"/>
          <w:i w:val="0"/>
          <w:caps w:val="0"/>
          <w:color w:val="000000"/>
          <w:spacing w:val="0"/>
          <w:sz w:val="28"/>
          <w:szCs w:val="28"/>
          <w:shd w:val="clear" w:fill="FFFFFF"/>
          <w:lang w:val="en-US"/>
        </w:rPr>
        <w:t>20</w:t>
      </w:r>
      <w:r>
        <w:rPr>
          <w:rFonts w:hint="eastAsia" w:ascii="仿宋" w:hAnsi="仿宋" w:eastAsia="仿宋" w:cs="仿宋"/>
          <w:i w:val="0"/>
          <w:caps w:val="0"/>
          <w:color w:val="000000"/>
          <w:spacing w:val="0"/>
          <w:sz w:val="28"/>
          <w:szCs w:val="28"/>
          <w:shd w:val="clear" w:fill="FFFFFF"/>
        </w:rPr>
        <w:t>个工作日内向中国证券业协会提交辖区打非宣传月活动情况总结。</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caps w:val="0"/>
          <w:color w:val="000000"/>
          <w:spacing w:val="0"/>
          <w:sz w:val="28"/>
          <w:szCs w:val="28"/>
          <w:shd w:val="clear" w:fill="FFFFFF"/>
        </w:rPr>
      </w:pPr>
      <w:r>
        <w:rPr>
          <w:rFonts w:hint="eastAsia" w:ascii="仿宋" w:hAnsi="仿宋" w:eastAsia="仿宋" w:cs="仿宋"/>
          <w:i w:val="0"/>
          <w:caps w:val="0"/>
          <w:color w:val="000000"/>
          <w:spacing w:val="0"/>
          <w:sz w:val="28"/>
          <w:szCs w:val="28"/>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联系人：于佳、李劭琛</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联系电话：</w:t>
      </w:r>
      <w:r>
        <w:rPr>
          <w:rFonts w:hint="eastAsia" w:ascii="仿宋" w:hAnsi="仿宋" w:eastAsia="仿宋" w:cs="仿宋"/>
          <w:i w:val="0"/>
          <w:caps w:val="0"/>
          <w:color w:val="000000"/>
          <w:spacing w:val="0"/>
          <w:sz w:val="28"/>
          <w:szCs w:val="28"/>
          <w:shd w:val="clear" w:fill="FFFFFF"/>
          <w:lang w:val="en-US"/>
        </w:rPr>
        <w:t>010-66290916</w:t>
      </w:r>
      <w:r>
        <w:rPr>
          <w:rFonts w:hint="eastAsia" w:ascii="仿宋" w:hAnsi="仿宋" w:eastAsia="仿宋" w:cs="仿宋"/>
          <w:i w:val="0"/>
          <w:caps w:val="0"/>
          <w:color w:val="000000"/>
          <w:spacing w:val="0"/>
          <w:sz w:val="28"/>
          <w:szCs w:val="28"/>
          <w:shd w:val="clear" w:fill="FFFFFF"/>
        </w:rPr>
        <w:t>、</w:t>
      </w:r>
      <w:r>
        <w:rPr>
          <w:rFonts w:hint="eastAsia" w:ascii="仿宋" w:hAnsi="仿宋" w:eastAsia="仿宋" w:cs="仿宋"/>
          <w:i w:val="0"/>
          <w:caps w:val="0"/>
          <w:color w:val="000000"/>
          <w:spacing w:val="0"/>
          <w:sz w:val="28"/>
          <w:szCs w:val="28"/>
          <w:shd w:val="clear" w:fill="FFFFFF"/>
          <w:lang w:val="en-US"/>
        </w:rPr>
        <w:t>010-66290935</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邮箱：</w:t>
      </w:r>
      <w:r>
        <w:rPr>
          <w:rFonts w:hint="eastAsia" w:ascii="仿宋" w:hAnsi="仿宋" w:eastAsia="仿宋" w:cs="仿宋"/>
          <w:i w:val="0"/>
          <w:caps w:val="0"/>
          <w:color w:val="000000"/>
          <w:spacing w:val="0"/>
          <w:sz w:val="28"/>
          <w:szCs w:val="28"/>
          <w:shd w:val="clear" w:fill="FFFFFF"/>
          <w:lang w:val="en-US"/>
        </w:rPr>
        <w:t>yujia@sac.net.cn</w:t>
      </w:r>
      <w:r>
        <w:rPr>
          <w:rFonts w:hint="eastAsia" w:ascii="仿宋" w:hAnsi="仿宋" w:eastAsia="仿宋" w:cs="仿宋"/>
          <w:i w:val="0"/>
          <w:caps w:val="0"/>
          <w:color w:val="000000"/>
          <w:spacing w:val="0"/>
          <w:sz w:val="28"/>
          <w:szCs w:val="28"/>
          <w:shd w:val="clear" w:fill="FFFFFF"/>
        </w:rPr>
        <w:t>；</w:t>
      </w:r>
      <w:r>
        <w:rPr>
          <w:rFonts w:hint="eastAsia" w:ascii="仿宋" w:hAnsi="仿宋" w:eastAsia="仿宋" w:cs="仿宋"/>
          <w:i w:val="0"/>
          <w:caps w:val="0"/>
          <w:color w:val="000000"/>
          <w:spacing w:val="0"/>
          <w:sz w:val="28"/>
          <w:szCs w:val="28"/>
          <w:shd w:val="clear" w:fill="FFFFFF"/>
          <w:lang w:val="en-US"/>
        </w:rPr>
        <w:t>lishch@sac.net.cn</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w:t>
      </w:r>
      <w:r>
        <w:rPr>
          <w:rFonts w:hint="eastAsia" w:ascii="仿宋" w:hAnsi="仿宋" w:eastAsia="仿宋" w:cs="仿宋"/>
          <w:i w:val="0"/>
          <w:caps w:val="0"/>
          <w:color w:val="000000"/>
          <w:spacing w:val="0"/>
          <w:sz w:val="28"/>
          <w:szCs w:val="28"/>
          <w:shd w:val="clear" w:fill="FFFFFF"/>
          <w:lang w:val="en-US"/>
        </w:rPr>
        <w:t xml:space="preserve">                                                    </w:t>
      </w:r>
      <w:r>
        <w:rPr>
          <w:rFonts w:hint="eastAsia" w:ascii="仿宋" w:hAnsi="仿宋" w:eastAsia="仿宋" w:cs="仿宋"/>
          <w:i w:val="0"/>
          <w:caps w:val="0"/>
          <w:color w:val="000000"/>
          <w:spacing w:val="0"/>
          <w:sz w:val="28"/>
          <w:szCs w:val="28"/>
          <w:shd w:val="clear" w:fill="FFFFFF"/>
        </w:rPr>
        <w:t>中国证券业协会</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　　</w:t>
      </w:r>
      <w:r>
        <w:rPr>
          <w:rFonts w:hint="eastAsia" w:ascii="仿宋" w:hAnsi="仿宋" w:eastAsia="仿宋" w:cs="仿宋"/>
          <w:i w:val="0"/>
          <w:caps w:val="0"/>
          <w:color w:val="000000"/>
          <w:spacing w:val="0"/>
          <w:sz w:val="28"/>
          <w:szCs w:val="28"/>
          <w:shd w:val="clear" w:fill="FFFFFF"/>
          <w:lang w:val="en-US"/>
        </w:rPr>
        <w:t>                                                 </w:t>
      </w:r>
      <w:r>
        <w:rPr>
          <w:rFonts w:hint="eastAsia" w:ascii="仿宋" w:hAnsi="仿宋" w:eastAsia="仿宋" w:cs="仿宋"/>
          <w:i w:val="0"/>
          <w:caps w:val="0"/>
          <w:color w:val="000000"/>
          <w:spacing w:val="0"/>
          <w:sz w:val="28"/>
          <w:szCs w:val="28"/>
          <w:shd w:val="clear" w:fill="FFFFFF"/>
          <w:lang w:val="en-US" w:eastAsia="zh-CN"/>
        </w:rPr>
        <w:t xml:space="preserve"> </w:t>
      </w:r>
      <w:r>
        <w:rPr>
          <w:rFonts w:hint="eastAsia" w:ascii="仿宋" w:hAnsi="仿宋" w:eastAsia="仿宋" w:cs="仿宋"/>
          <w:i w:val="0"/>
          <w:caps w:val="0"/>
          <w:color w:val="000000"/>
          <w:spacing w:val="0"/>
          <w:sz w:val="28"/>
          <w:szCs w:val="28"/>
          <w:shd w:val="clear" w:fill="FFFFFF"/>
          <w:lang w:val="en-US"/>
        </w:rPr>
        <w:t>2019</w:t>
      </w:r>
      <w:r>
        <w:rPr>
          <w:rFonts w:hint="eastAsia" w:ascii="仿宋" w:hAnsi="仿宋" w:eastAsia="仿宋" w:cs="仿宋"/>
          <w:i w:val="0"/>
          <w:caps w:val="0"/>
          <w:color w:val="000000"/>
          <w:spacing w:val="0"/>
          <w:sz w:val="28"/>
          <w:szCs w:val="28"/>
          <w:shd w:val="clear" w:fill="FFFFFF"/>
        </w:rPr>
        <w:t>年</w:t>
      </w:r>
      <w:r>
        <w:rPr>
          <w:rFonts w:hint="eastAsia" w:ascii="仿宋" w:hAnsi="仿宋" w:eastAsia="仿宋" w:cs="仿宋"/>
          <w:i w:val="0"/>
          <w:caps w:val="0"/>
          <w:color w:val="000000"/>
          <w:spacing w:val="0"/>
          <w:sz w:val="28"/>
          <w:szCs w:val="28"/>
          <w:shd w:val="clear" w:fill="FFFFFF"/>
          <w:lang w:val="en-US"/>
        </w:rPr>
        <w:t>11</w:t>
      </w:r>
      <w:r>
        <w:rPr>
          <w:rFonts w:hint="eastAsia" w:ascii="仿宋" w:hAnsi="仿宋" w:eastAsia="仿宋" w:cs="仿宋"/>
          <w:i w:val="0"/>
          <w:caps w:val="0"/>
          <w:color w:val="000000"/>
          <w:spacing w:val="0"/>
          <w:sz w:val="28"/>
          <w:szCs w:val="28"/>
          <w:shd w:val="clear" w:fill="FFFFFF"/>
        </w:rPr>
        <w:t>月</w:t>
      </w:r>
      <w:r>
        <w:rPr>
          <w:rFonts w:hint="eastAsia" w:ascii="仿宋" w:hAnsi="仿宋" w:eastAsia="仿宋" w:cs="仿宋"/>
          <w:i w:val="0"/>
          <w:caps w:val="0"/>
          <w:color w:val="000000"/>
          <w:spacing w:val="0"/>
          <w:sz w:val="28"/>
          <w:szCs w:val="28"/>
          <w:shd w:val="clear" w:fill="FFFFFF"/>
          <w:lang w:val="en-US"/>
        </w:rPr>
        <w:t>18</w:t>
      </w:r>
      <w:r>
        <w:rPr>
          <w:rFonts w:hint="eastAsia" w:ascii="仿宋" w:hAnsi="仿宋" w:eastAsia="仿宋" w:cs="仿宋"/>
          <w:i w:val="0"/>
          <w:caps w:val="0"/>
          <w:color w:val="000000"/>
          <w:spacing w:val="0"/>
          <w:sz w:val="28"/>
          <w:szCs w:val="28"/>
          <w:shd w:val="clear" w:fill="FFFFFF"/>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B6FE6"/>
    <w:rsid w:val="1ACB6FE6"/>
    <w:rsid w:val="73653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2019-11-19T00:57:00Z</dcterms:created>
  <dc:creator>Do.</dc:creator>
  <cp:lastModifiedBy>Do.</cp:lastModifiedBy>
  <dcterms:modified xsi:type="dcterms:W3CDTF">2019-11-19T02:00:36Z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